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0E0" w:rsidRPr="00DD30F4" w:rsidRDefault="00EB60E0" w:rsidP="00EB60E0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bookmarkStart w:id="0" w:name="_GoBack"/>
      <w:bookmarkEnd w:id="0"/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EB60E0" w:rsidRDefault="00EB60E0" w:rsidP="00EB60E0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EB60E0" w:rsidRPr="009F622A" w:rsidRDefault="00EB60E0" w:rsidP="00EB60E0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EB60E0" w:rsidRPr="001F7019" w:rsidRDefault="00EB60E0" w:rsidP="00EB60E0">
      <w:pPr>
        <w:pStyle w:val="Tekstpodstawowy"/>
        <w:spacing w:before="9" w:line="276" w:lineRule="auto"/>
        <w:rPr>
          <w:rFonts w:asciiTheme="minorHAnsi" w:hAnsiTheme="minorHAnsi" w:cstheme="minorHAnsi"/>
          <w:b/>
        </w:rPr>
      </w:pPr>
    </w:p>
    <w:p w:rsidR="00EB60E0" w:rsidRPr="009F622A" w:rsidRDefault="00EB60E0" w:rsidP="00EB60E0">
      <w:pPr>
        <w:pStyle w:val="Tekstpodstawowy"/>
        <w:spacing w:line="276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Ogólnego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rozporządzenia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(dalej: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„RODO”)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informujemy,</w:t>
      </w:r>
      <w:r w:rsidRPr="009F622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:rsidR="00EB60E0" w:rsidRPr="009F622A" w:rsidRDefault="00EB60E0" w:rsidP="00EB60E0">
      <w:pPr>
        <w:pStyle w:val="Tekstpodstawowy"/>
        <w:spacing w:before="3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pacing w:val="-2"/>
          <w:sz w:val="24"/>
          <w:szCs w:val="24"/>
        </w:rPr>
        <w:t>Administrator</w:t>
      </w:r>
      <w:r w:rsidRPr="009F622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EB60E0" w:rsidRPr="009F622A" w:rsidRDefault="00EB60E0" w:rsidP="00EB60E0">
      <w:pPr>
        <w:pStyle w:val="Tekstpodstawowy"/>
        <w:spacing w:before="6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line="276" w:lineRule="auto"/>
        <w:ind w:left="820" w:right="11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Administratorem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Pani/Pana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Zespół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Szkolno-Przedszkolny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Rzeszowie,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adres: ul. Pogwizdowska 139, 35- 212  Rzeszów, reprezentowana przez Dyrektora.</w:t>
      </w:r>
    </w:p>
    <w:p w:rsidR="00EB60E0" w:rsidRPr="009F622A" w:rsidRDefault="00EB60E0" w:rsidP="00EB60E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kontaktowe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Inspektora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EB60E0" w:rsidRPr="009F622A" w:rsidRDefault="00EB60E0" w:rsidP="00EB60E0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line="276" w:lineRule="auto"/>
        <w:ind w:left="820" w:right="111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Kontakt z Inspektorem Ochrony Danych możliwy jest poprzez adres e-mail: </w:t>
      </w:r>
      <w:hyperlink r:id="rId5" w:history="1">
        <w:r w:rsidRPr="009F622A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iod3@erzeszow.pl</w:t>
        </w:r>
      </w:hyperlink>
      <w:r w:rsidRPr="009F622A">
        <w:rPr>
          <w:rFonts w:asciiTheme="minorHAnsi" w:hAnsiTheme="minorHAnsi" w:cstheme="minorHAnsi"/>
          <w:sz w:val="24"/>
          <w:szCs w:val="24"/>
        </w:rPr>
        <w:t>, lub pisemnie na adres administratora danych.</w:t>
      </w:r>
    </w:p>
    <w:p w:rsidR="00EB60E0" w:rsidRPr="009F622A" w:rsidRDefault="00EB60E0" w:rsidP="00EB60E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Cele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prawne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EB60E0" w:rsidRPr="009F622A" w:rsidRDefault="00EB60E0" w:rsidP="00EB60E0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będą:</w:t>
      </w:r>
    </w:p>
    <w:p w:rsidR="00EB60E0" w:rsidRPr="009F622A" w:rsidRDefault="00EB60E0" w:rsidP="00EB60E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113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postępowania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udzielenie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zamówienia: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</w:t>
      </w:r>
      <w:r w:rsidRPr="009F622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związku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2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EB60E0" w:rsidRPr="009F622A" w:rsidRDefault="00EB60E0" w:rsidP="00EB60E0">
      <w:pPr>
        <w:pStyle w:val="Tekstpodstawowy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277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zawierania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umowy: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b</w:t>
      </w:r>
      <w:r w:rsidRPr="009F622A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zawarcia i prawidłowego wykonania umowy, której przedmiotem jest:</w:t>
      </w:r>
    </w:p>
    <w:p w:rsidR="00EB60E0" w:rsidRPr="009F622A" w:rsidRDefault="00EB60E0" w:rsidP="00EB60E0">
      <w:pPr>
        <w:pStyle w:val="Nagwek1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„Sukcesywna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dostawa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mięsa i wędlin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stołówki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ZSP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Rzeszowie”</w:t>
      </w:r>
    </w:p>
    <w:p w:rsidR="00EB60E0" w:rsidRPr="009F622A" w:rsidRDefault="00EB60E0" w:rsidP="00EB60E0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b/>
          <w:sz w:val="24"/>
          <w:szCs w:val="24"/>
        </w:rPr>
        <w:t>Odbiorcy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z w:val="24"/>
          <w:szCs w:val="24"/>
        </w:rPr>
        <w:t>danych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pacing w:val="-2"/>
          <w:sz w:val="24"/>
          <w:szCs w:val="24"/>
        </w:rPr>
        <w:t>osobowych:</w:t>
      </w:r>
    </w:p>
    <w:p w:rsidR="00EB60E0" w:rsidRPr="009F622A" w:rsidRDefault="00EB60E0" w:rsidP="00EB60E0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line="276" w:lineRule="auto"/>
        <w:ind w:left="820" w:right="119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Odbiorcami Państwa danych osobowych będą osoby lub podmioty, którym udostępniona zostanie dokumentacja postępowania w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oparciu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ustawę 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września 2001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dostępie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informacji publicznej,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oraz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 xml:space="preserve">podmioty upoważnione na podstawie przepisów ogólnych, oraz instytucje na mocy wiążących </w:t>
      </w:r>
      <w:r w:rsidRPr="009F622A">
        <w:rPr>
          <w:rFonts w:asciiTheme="minorHAnsi" w:hAnsiTheme="minorHAnsi" w:cstheme="minorHAnsi"/>
          <w:sz w:val="24"/>
          <w:szCs w:val="24"/>
        </w:rPr>
        <w:lastRenderedPageBreak/>
        <w:t>umów (np. w celu rozliczenia środków unijnych, w celu rozliczenia środków publicznych).</w:t>
      </w:r>
    </w:p>
    <w:p w:rsidR="00EB60E0" w:rsidRPr="009F622A" w:rsidRDefault="00EB60E0" w:rsidP="00EB60E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Okres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przechowywania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osobowych:</w:t>
      </w:r>
    </w:p>
    <w:p w:rsidR="00EB60E0" w:rsidRPr="009F622A" w:rsidRDefault="00EB60E0" w:rsidP="00EB60E0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before="1" w:line="276" w:lineRule="auto"/>
        <w:ind w:left="820" w:right="125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EB60E0" w:rsidRPr="009F622A" w:rsidRDefault="00EB60E0" w:rsidP="00EB60E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Prawa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osób,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których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dotyczą:</w:t>
      </w:r>
    </w:p>
    <w:p w:rsidR="00EB60E0" w:rsidRPr="009F622A" w:rsidRDefault="00EB60E0" w:rsidP="00EB60E0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before="1"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Przysługuje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Pani/Panu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prawo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:rsidR="00EB60E0" w:rsidRPr="009F622A" w:rsidRDefault="00EB60E0" w:rsidP="00EB60E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/>
        <w:ind w:right="13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dostępu do danych osobowych i ich poprawiania (sprostowania) – na zasadach przewidzianych w art. 15 i 16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EB60E0" w:rsidRPr="009F622A" w:rsidRDefault="00EB60E0" w:rsidP="00EB60E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żądania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usunięcia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</w:t>
      </w:r>
      <w:r w:rsidRPr="009F622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17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EB60E0" w:rsidRPr="009F622A" w:rsidRDefault="00EB60E0" w:rsidP="00EB60E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ograniczenia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 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18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EB60E0" w:rsidRPr="009F622A" w:rsidRDefault="00EB60E0" w:rsidP="00EB60E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before="1" w:after="0"/>
        <w:ind w:right="108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wniesienia skargi do organu nadzorczego właściwego w sprawach ochrony danych osobowych, którym jest Prezes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Urzędu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 Osobowych (ul.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Stawki 2,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00-193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Warszawa),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sytuacji uznania,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że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podczas przetwarzania Pani/Pana danych osobowych Administrator naruszył przepisy RODO.</w:t>
      </w:r>
    </w:p>
    <w:p w:rsidR="00EB60E0" w:rsidRPr="009F622A" w:rsidRDefault="00EB60E0" w:rsidP="00EB60E0">
      <w:pPr>
        <w:pStyle w:val="Nagwek1"/>
        <w:numPr>
          <w:ilvl w:val="0"/>
          <w:numId w:val="1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:rsidR="00EB60E0" w:rsidRPr="009F622A" w:rsidRDefault="00EB60E0" w:rsidP="00EB60E0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B60E0" w:rsidRPr="009F622A" w:rsidRDefault="00EB60E0" w:rsidP="00EB60E0">
      <w:pPr>
        <w:pStyle w:val="Tekstpodstawowy"/>
        <w:spacing w:line="276" w:lineRule="auto"/>
        <w:ind w:left="820" w:right="206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Podanie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obowiązkowe,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przypadku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niepodania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będzie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możliwy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udział w postępowaniu o udzielenie zamówienia poniżej 130 000 zł.</w:t>
      </w:r>
    </w:p>
    <w:p w:rsidR="00EB60E0" w:rsidRPr="009F622A" w:rsidRDefault="00EB60E0" w:rsidP="00EB60E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EB60E0" w:rsidRPr="009F622A" w:rsidRDefault="00EB60E0" w:rsidP="00EB60E0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zautomatyzowanego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podejmowania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decyzji,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ani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profilowane.</w:t>
      </w:r>
    </w:p>
    <w:p w:rsidR="00EB60E0" w:rsidRPr="009F622A" w:rsidRDefault="00EB60E0" w:rsidP="00EB60E0">
      <w:pPr>
        <w:rPr>
          <w:rFonts w:cstheme="minorHAnsi"/>
          <w:sz w:val="24"/>
          <w:szCs w:val="24"/>
        </w:rPr>
      </w:pPr>
    </w:p>
    <w:p w:rsidR="00EB60E0" w:rsidRPr="009F622A" w:rsidRDefault="00EB60E0" w:rsidP="00EB60E0">
      <w:pPr>
        <w:spacing w:before="5"/>
        <w:ind w:left="6130"/>
        <w:rPr>
          <w:rFonts w:cstheme="minorHAnsi"/>
          <w:i/>
          <w:sz w:val="24"/>
          <w:szCs w:val="24"/>
        </w:rPr>
      </w:pPr>
      <w:r w:rsidRPr="009F622A">
        <w:rPr>
          <w:rFonts w:cstheme="minorHAnsi"/>
          <w:i/>
          <w:sz w:val="24"/>
          <w:szCs w:val="24"/>
        </w:rPr>
        <w:t>Data,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pieczęć,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podpis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osoby</w:t>
      </w:r>
      <w:r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EB60E0" w:rsidRPr="009F622A" w:rsidRDefault="00EB60E0" w:rsidP="00EB60E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EB60E0" w:rsidRPr="001F7019" w:rsidRDefault="00EB60E0" w:rsidP="00EB60E0">
      <w:pPr>
        <w:pStyle w:val="Tekstpodstawowy"/>
        <w:rPr>
          <w:rFonts w:asciiTheme="minorHAnsi" w:hAnsiTheme="minorHAnsi" w:cstheme="minorHAnsi"/>
          <w:i/>
        </w:rPr>
      </w:pPr>
    </w:p>
    <w:p w:rsidR="00EB60E0" w:rsidRPr="00DD30F4" w:rsidRDefault="00EB60E0" w:rsidP="00EB60E0">
      <w:pPr>
        <w:jc w:val="center"/>
        <w:rPr>
          <w:rFonts w:cstheme="minorHAnsi"/>
          <w:b/>
          <w:sz w:val="24"/>
          <w:szCs w:val="24"/>
        </w:rPr>
      </w:pPr>
    </w:p>
    <w:p w:rsidR="00EB60E0" w:rsidRPr="00DD30F4" w:rsidRDefault="00EB60E0" w:rsidP="00EB60E0">
      <w:pPr>
        <w:jc w:val="center"/>
        <w:rPr>
          <w:rFonts w:cstheme="minorHAnsi"/>
          <w:b/>
          <w:sz w:val="24"/>
          <w:szCs w:val="24"/>
        </w:rPr>
      </w:pPr>
    </w:p>
    <w:p w:rsidR="00EB60E0" w:rsidRPr="00DD30F4" w:rsidRDefault="00EB60E0" w:rsidP="00EB60E0">
      <w:pPr>
        <w:jc w:val="center"/>
        <w:rPr>
          <w:rFonts w:cstheme="minorHAnsi"/>
          <w:b/>
          <w:sz w:val="24"/>
          <w:szCs w:val="24"/>
        </w:rPr>
      </w:pPr>
    </w:p>
    <w:p w:rsidR="00EB60E0" w:rsidRPr="00DD30F4" w:rsidRDefault="00EB60E0" w:rsidP="00EB60E0">
      <w:pPr>
        <w:jc w:val="center"/>
        <w:rPr>
          <w:rFonts w:cstheme="minorHAnsi"/>
          <w:b/>
          <w:sz w:val="24"/>
          <w:szCs w:val="24"/>
        </w:rPr>
      </w:pPr>
    </w:p>
    <w:p w:rsidR="00EB60E0" w:rsidRDefault="00EB60E0" w:rsidP="00EB60E0"/>
    <w:p w:rsidR="003608CE" w:rsidRDefault="00756827"/>
    <w:sectPr w:rsidR="003608CE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5E0"/>
    <w:rsid w:val="00077838"/>
    <w:rsid w:val="006257DA"/>
    <w:rsid w:val="00756827"/>
    <w:rsid w:val="00EB60E0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258B-B84D-4EEF-82EB-494D8400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0E0"/>
  </w:style>
  <w:style w:type="paragraph" w:styleId="Nagwek1">
    <w:name w:val="heading 1"/>
    <w:basedOn w:val="Normalny"/>
    <w:link w:val="Nagwek1Znak"/>
    <w:uiPriority w:val="1"/>
    <w:qFormat/>
    <w:rsid w:val="00EB60E0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B60E0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EB60E0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EB60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60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EB60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EB60E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6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 </cp:lastModifiedBy>
  <cp:revision>3</cp:revision>
  <dcterms:created xsi:type="dcterms:W3CDTF">2022-12-05T08:17:00Z</dcterms:created>
  <dcterms:modified xsi:type="dcterms:W3CDTF">2023-12-08T10:39:00Z</dcterms:modified>
</cp:coreProperties>
</file>